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E68F" w14:textId="514D4CD9" w:rsidR="00F96776" w:rsidRPr="00EC206A" w:rsidRDefault="00DE2384" w:rsidP="00F96776">
      <w:pPr>
        <w:jc w:val="both"/>
        <w:rPr>
          <w:b/>
          <w:bCs/>
          <w:lang w:val="en-GB"/>
        </w:rPr>
      </w:pPr>
      <w:r w:rsidRPr="00EC20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76B9CB" wp14:editId="010C0175">
                <wp:simplePos x="0" y="0"/>
                <wp:positionH relativeFrom="margin">
                  <wp:align>left</wp:align>
                </wp:positionH>
                <wp:positionV relativeFrom="paragraph">
                  <wp:posOffset>272856</wp:posOffset>
                </wp:positionV>
                <wp:extent cx="5723255" cy="45719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255" cy="45719"/>
                        </a:xfrm>
                        <a:prstGeom prst="rect">
                          <a:avLst/>
                        </a:prstGeom>
                        <a:solidFill>
                          <a:srgbClr val="ABD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CB3864" w14:textId="77777777" w:rsidR="00F96776" w:rsidRDefault="00F96776" w:rsidP="00F967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6B9CB" id="Rectangle 25" o:spid="_x0000_s1026" style="position:absolute;left:0;text-align:left;margin-left:0;margin-top:21.5pt;width:450.6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" fillcolor="#abdcff" stroked="f">
                <v:textbox inset="2.53958mm,2.53958mm,2.53958mm,2.53958mm">
                  <w:txbxContent>
                    <w:p w14:paraId="37CB3864" w14:textId="77777777" w:rsidR="00F96776" w:rsidRDefault="00F96776" w:rsidP="00F9677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6776" w:rsidRPr="00EC206A">
        <w:rPr>
          <w:rFonts w:ascii="Montserrat SemiBold" w:eastAsia="Montserrat SemiBold" w:hAnsi="Montserrat SemiBold" w:cs="Montserrat SemiBold"/>
          <w:b/>
          <w:noProof/>
          <w:sz w:val="32"/>
          <w:szCs w:val="32"/>
          <w:lang w:val="en-GB"/>
        </w:rPr>
        <w:drawing>
          <wp:inline distT="0" distB="0" distL="0" distR="0" wp14:anchorId="554493B1" wp14:editId="42E2DE4B">
            <wp:extent cx="1320766" cy="213933"/>
            <wp:effectExtent l="0" t="0" r="0" b="0"/>
            <wp:docPr id="38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 descr="Shape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766" cy="213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6776" w:rsidRPr="00EC206A">
        <w:rPr>
          <w:b/>
          <w:bCs/>
          <w:lang w:val="en-GB"/>
        </w:rPr>
        <w:t xml:space="preserve">                                                                                                  </w:t>
      </w:r>
      <w:r w:rsidR="00F96776" w:rsidRPr="00EC206A">
        <w:rPr>
          <w:rFonts w:ascii="Montserrat SemiBold" w:eastAsia="Montserrat SemiBold" w:hAnsi="Montserrat SemiBold" w:cs="Montserrat SemiBold"/>
          <w:b/>
          <w:sz w:val="32"/>
          <w:szCs w:val="32"/>
          <w:lang w:val="en-GB"/>
        </w:rPr>
        <w:t>terms of use</w:t>
      </w:r>
    </w:p>
    <w:p w14:paraId="5CE94B95" w14:textId="77777777" w:rsidR="00DE2384" w:rsidRDefault="00DE2384" w:rsidP="00F96776">
      <w:pPr>
        <w:jc w:val="both"/>
        <w:rPr>
          <w:b/>
          <w:bCs/>
          <w:lang w:val="en-GB"/>
        </w:rPr>
      </w:pPr>
    </w:p>
    <w:p w14:paraId="74961378" w14:textId="5959ED32" w:rsidR="00F96776" w:rsidRPr="00EC206A" w:rsidRDefault="00F96776" w:rsidP="00F96776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>These terms of use (</w:t>
      </w:r>
      <w:r w:rsidR="00666297">
        <w:rPr>
          <w:rFonts w:ascii="Roboto Light" w:hAnsi="Roboto Light"/>
          <w:lang w:val="en-GB"/>
        </w:rPr>
        <w:t>“</w:t>
      </w:r>
      <w:r w:rsidRPr="00EC206A">
        <w:rPr>
          <w:rFonts w:ascii="Roboto Light" w:hAnsi="Roboto Light"/>
          <w:lang w:val="en-GB"/>
        </w:rPr>
        <w:t>Terms“) apply between you (</w:t>
      </w:r>
      <w:r w:rsidR="00666297">
        <w:rPr>
          <w:rFonts w:ascii="Roboto Light" w:hAnsi="Roboto Light"/>
          <w:lang w:val="en-GB"/>
        </w:rPr>
        <w:t>“</w:t>
      </w:r>
      <w:r w:rsidRPr="00EC206A">
        <w:rPr>
          <w:rFonts w:ascii="Roboto Light" w:hAnsi="Roboto Light"/>
          <w:lang w:val="en-GB"/>
        </w:rPr>
        <w:t xml:space="preserve">you“, </w:t>
      </w:r>
      <w:r w:rsidR="00666297">
        <w:rPr>
          <w:rFonts w:ascii="Roboto Light" w:hAnsi="Roboto Light"/>
          <w:lang w:val="en-GB"/>
        </w:rPr>
        <w:t>“</w:t>
      </w:r>
      <w:r w:rsidRPr="00EC206A">
        <w:rPr>
          <w:rFonts w:ascii="Roboto Light" w:hAnsi="Roboto Light"/>
          <w:lang w:val="en-GB"/>
        </w:rPr>
        <w:t>your“) and Paywerk AS</w:t>
      </w:r>
      <w:r w:rsidR="00922E99">
        <w:rPr>
          <w:rFonts w:ascii="Roboto Light" w:hAnsi="Roboto Light"/>
          <w:lang w:val="en-GB"/>
        </w:rPr>
        <w:t>,</w:t>
      </w:r>
      <w:r w:rsidR="00922E99" w:rsidRPr="00922E99">
        <w:rPr>
          <w:rFonts w:ascii="Roboto Light" w:eastAsia="Roboto Light" w:hAnsi="Roboto Light" w:cs="Roboto Light"/>
          <w:lang w:val="en-GB"/>
        </w:rPr>
        <w:t xml:space="preserve"> </w:t>
      </w:r>
      <w:r w:rsidR="00922E99" w:rsidRPr="00EE421B">
        <w:rPr>
          <w:rFonts w:ascii="Roboto Light" w:eastAsia="Roboto Light" w:hAnsi="Roboto Light" w:cs="Roboto Light"/>
          <w:lang w:val="en-GB"/>
        </w:rPr>
        <w:t xml:space="preserve">a </w:t>
      </w:r>
      <w:hyperlink r:id="rId8" w:history="1">
        <w:r w:rsidR="00922E99" w:rsidRPr="00EE421B">
          <w:rPr>
            <w:rStyle w:val="Hyperlink"/>
            <w:rFonts w:ascii="Roboto Light" w:eastAsia="Roboto Light" w:hAnsi="Roboto Light" w:cs="Roboto Light"/>
            <w:lang w:val="en-GB"/>
          </w:rPr>
          <w:t>licensed payment institution</w:t>
        </w:r>
      </w:hyperlink>
      <w:r w:rsidR="00535779">
        <w:rPr>
          <w:rFonts w:ascii="Roboto Light" w:hAnsi="Roboto Light"/>
          <w:lang w:val="en-GB"/>
        </w:rPr>
        <w:t xml:space="preserve"> </w:t>
      </w:r>
      <w:r w:rsidRPr="00EC206A">
        <w:rPr>
          <w:rFonts w:ascii="Roboto Light" w:hAnsi="Roboto Light"/>
          <w:lang w:val="en-GB"/>
        </w:rPr>
        <w:t>(</w:t>
      </w:r>
      <w:r w:rsidR="00666297">
        <w:rPr>
          <w:rFonts w:ascii="Roboto Light" w:hAnsi="Roboto Light"/>
          <w:lang w:val="en-GB"/>
        </w:rPr>
        <w:t>“</w:t>
      </w:r>
      <w:r w:rsidRPr="00EC206A">
        <w:rPr>
          <w:rFonts w:ascii="Roboto Light" w:hAnsi="Roboto Light"/>
          <w:lang w:val="en-GB"/>
        </w:rPr>
        <w:t xml:space="preserve">we“, </w:t>
      </w:r>
      <w:r w:rsidR="00666297">
        <w:rPr>
          <w:rFonts w:ascii="Roboto Light" w:hAnsi="Roboto Light"/>
          <w:lang w:val="en-GB"/>
        </w:rPr>
        <w:t>“</w:t>
      </w:r>
      <w:r w:rsidRPr="00EC206A">
        <w:rPr>
          <w:rFonts w:ascii="Roboto Light" w:hAnsi="Roboto Light"/>
          <w:lang w:val="en-GB"/>
        </w:rPr>
        <w:t>us”</w:t>
      </w:r>
      <w:r w:rsidR="005964F8">
        <w:rPr>
          <w:rFonts w:ascii="Roboto Light" w:hAnsi="Roboto Light"/>
          <w:lang w:val="en-GB"/>
        </w:rPr>
        <w:t xml:space="preserve">, </w:t>
      </w:r>
      <w:r w:rsidR="00666297">
        <w:rPr>
          <w:rFonts w:ascii="Roboto Light" w:hAnsi="Roboto Light"/>
          <w:lang w:val="en-GB"/>
        </w:rPr>
        <w:t>“</w:t>
      </w:r>
      <w:r w:rsidRPr="00EC206A">
        <w:rPr>
          <w:rFonts w:ascii="Roboto Light" w:hAnsi="Roboto Light"/>
          <w:lang w:val="en-GB"/>
        </w:rPr>
        <w:t>our”</w:t>
      </w:r>
      <w:r w:rsidR="005964F8">
        <w:rPr>
          <w:rFonts w:ascii="Roboto Light" w:hAnsi="Roboto Light"/>
          <w:lang w:val="en-GB"/>
        </w:rPr>
        <w:t xml:space="preserve"> or “Paywerk”</w:t>
      </w:r>
      <w:r w:rsidRPr="00EC206A">
        <w:rPr>
          <w:rFonts w:ascii="Roboto Light" w:hAnsi="Roboto Light"/>
          <w:lang w:val="en-GB"/>
        </w:rPr>
        <w:t>)</w:t>
      </w:r>
      <w:r w:rsidR="00535779">
        <w:rPr>
          <w:rFonts w:ascii="Roboto Light" w:hAnsi="Roboto Light"/>
          <w:lang w:val="en-GB"/>
        </w:rPr>
        <w:t>,</w:t>
      </w:r>
      <w:r w:rsidRPr="00EC206A">
        <w:rPr>
          <w:rFonts w:ascii="Roboto Light" w:hAnsi="Roboto Light"/>
          <w:lang w:val="en-GB"/>
        </w:rPr>
        <w:t xml:space="preserve"> when you use our web site located at </w:t>
      </w:r>
      <w:hyperlink r:id="rId9" w:history="1">
        <w:r w:rsidRPr="00EC206A">
          <w:rPr>
            <w:rStyle w:val="Hyperlink"/>
            <w:rFonts w:ascii="Roboto Light" w:hAnsi="Roboto Light"/>
            <w:lang w:val="en-GB"/>
          </w:rPr>
          <w:t>paywerk.co</w:t>
        </w:r>
      </w:hyperlink>
      <w:r w:rsidRPr="00EC206A">
        <w:rPr>
          <w:rFonts w:ascii="Roboto Light" w:hAnsi="Roboto Light"/>
          <w:lang w:val="en-GB"/>
        </w:rPr>
        <w:t xml:space="preserve">, including any related domain or subdomain („Website“). We reserve the right to amend the Terms at any time and post the updated Terms on the Website. </w:t>
      </w:r>
      <w:r w:rsidR="00D845B6">
        <w:rPr>
          <w:rFonts w:ascii="Roboto Light" w:hAnsi="Roboto Light"/>
          <w:lang w:val="en-GB"/>
        </w:rPr>
        <w:t>You acknowledge that each time you use</w:t>
      </w:r>
      <w:r w:rsidRPr="00EC206A">
        <w:rPr>
          <w:rFonts w:ascii="Roboto Light" w:hAnsi="Roboto Light"/>
          <w:lang w:val="en-GB"/>
        </w:rPr>
        <w:t xml:space="preserve"> the Website, y</w:t>
      </w:r>
      <w:r w:rsidRPr="00EC206A">
        <w:rPr>
          <w:rFonts w:ascii="Roboto Light" w:eastAsia="Roboto Light" w:hAnsi="Roboto Light" w:cs="Roboto Light"/>
          <w:lang w:val="en-GB"/>
        </w:rPr>
        <w:t xml:space="preserve">ou agree to the then current version of these Terms </w:t>
      </w:r>
      <w:r w:rsidRPr="00EC206A">
        <w:rPr>
          <w:rFonts w:ascii="Roboto Light" w:hAnsi="Roboto Light"/>
          <w:lang w:val="en-GB"/>
        </w:rPr>
        <w:t>and enter into an agreement with Paywerk</w:t>
      </w:r>
      <w:r w:rsidR="00295BDE">
        <w:rPr>
          <w:rFonts w:ascii="Roboto Light" w:hAnsi="Roboto Light"/>
          <w:lang w:val="en-GB"/>
        </w:rPr>
        <w:t>, which amends any earlier agreements with us.</w:t>
      </w:r>
    </w:p>
    <w:p w14:paraId="3C75D9A8" w14:textId="77777777" w:rsidR="00F96776" w:rsidRPr="00EC206A" w:rsidRDefault="00F96776" w:rsidP="00F96776">
      <w:pPr>
        <w:jc w:val="both"/>
        <w:rPr>
          <w:rFonts w:ascii="Montserrat Medium" w:hAnsi="Montserrat Medium"/>
          <w:sz w:val="28"/>
          <w:szCs w:val="28"/>
          <w:lang w:val="en-GB"/>
        </w:rPr>
      </w:pPr>
      <w:r w:rsidRPr="00EC20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F80DF6" wp14:editId="503C541C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712497" cy="12700"/>
                <wp:effectExtent l="0" t="0" r="21590" b="254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97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BD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0C4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0;margin-top:18.15pt;width:449.8pt;height: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" strokecolor="#abdcff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Pr="00EC206A">
        <w:rPr>
          <w:rFonts w:ascii="Montserrat Medium" w:hAnsi="Montserrat Medium"/>
          <w:sz w:val="28"/>
          <w:szCs w:val="28"/>
          <w:lang w:val="en-GB"/>
        </w:rPr>
        <w:t>USE OF THE WEBSITE</w:t>
      </w:r>
    </w:p>
    <w:p w14:paraId="42D92DFA" w14:textId="77777777" w:rsidR="00295BDE" w:rsidRDefault="00F96776" w:rsidP="00F96776">
      <w:pPr>
        <w:jc w:val="both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t>You can simply view the Website and y</w:t>
      </w:r>
      <w:r w:rsidRPr="00EC206A">
        <w:rPr>
          <w:rFonts w:ascii="Roboto Light" w:hAnsi="Roboto Light"/>
          <w:lang w:val="en-GB"/>
        </w:rPr>
        <w:t>ou do not need to register an account with Paywerk to use the Website.</w:t>
      </w:r>
      <w:r w:rsidR="00295BDE">
        <w:rPr>
          <w:rFonts w:ascii="Roboto Light" w:hAnsi="Roboto Light"/>
          <w:lang w:val="en-GB"/>
        </w:rPr>
        <w:t xml:space="preserve"> You can also register a user account in the </w:t>
      </w:r>
      <w:hyperlink r:id="rId10">
        <w:r w:rsidR="00295BDE" w:rsidRPr="00295BDE">
          <w:rPr>
            <w:rFonts w:ascii="Roboto Light" w:eastAsia="Roboto Light" w:hAnsi="Roboto Light" w:cs="Roboto Light"/>
            <w:color w:val="0563C1"/>
            <w:u w:val="single"/>
          </w:rPr>
          <w:t>Shopper Portal</w:t>
        </w:r>
      </w:hyperlink>
      <w:r w:rsidR="00295BDE">
        <w:rPr>
          <w:rFonts w:ascii="Roboto Light" w:hAnsi="Roboto Light"/>
          <w:lang w:val="en-GB"/>
        </w:rPr>
        <w:t>, subject to terms.</w:t>
      </w:r>
      <w:r>
        <w:rPr>
          <w:rFonts w:ascii="Roboto Light" w:hAnsi="Roboto Light"/>
          <w:lang w:val="en-GB"/>
        </w:rPr>
        <w:t xml:space="preserve"> </w:t>
      </w:r>
    </w:p>
    <w:p w14:paraId="7B7CA441" w14:textId="7E7876BD" w:rsidR="00F96776" w:rsidRPr="00EC206A" w:rsidRDefault="00F96776" w:rsidP="00F96776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>In case you visit the Website or submit any information to Paywerk via the Website, we</w:t>
      </w:r>
      <w:r w:rsidR="00666297">
        <w:rPr>
          <w:rFonts w:ascii="Roboto Light" w:hAnsi="Roboto Light"/>
          <w:lang w:val="en-GB"/>
        </w:rPr>
        <w:t xml:space="preserve"> </w:t>
      </w:r>
      <w:r w:rsidRPr="00EC206A">
        <w:rPr>
          <w:rFonts w:ascii="Roboto Light" w:hAnsi="Roboto Light"/>
          <w:lang w:val="en-GB"/>
        </w:rPr>
        <w:t xml:space="preserve">process </w:t>
      </w:r>
      <w:r w:rsidR="00666297">
        <w:rPr>
          <w:rFonts w:ascii="Roboto Light" w:hAnsi="Roboto Light"/>
          <w:lang w:val="en-GB"/>
        </w:rPr>
        <w:t>your</w:t>
      </w:r>
      <w:r w:rsidRPr="00EC206A">
        <w:rPr>
          <w:rFonts w:ascii="Roboto Light" w:hAnsi="Roboto Light"/>
          <w:lang w:val="en-GB"/>
        </w:rPr>
        <w:t xml:space="preserve"> personal data (your IP-address, device data, session data etc). </w:t>
      </w:r>
      <w:r w:rsidR="00666297">
        <w:rPr>
          <w:rFonts w:ascii="Roboto Light" w:hAnsi="Roboto Light"/>
          <w:lang w:val="en-GB"/>
        </w:rPr>
        <w:t xml:space="preserve">For more </w:t>
      </w:r>
      <w:r w:rsidR="00295BDE">
        <w:rPr>
          <w:rFonts w:ascii="Roboto Light" w:hAnsi="Roboto Light"/>
          <w:lang w:val="en-GB"/>
        </w:rPr>
        <w:t>information</w:t>
      </w:r>
      <w:r w:rsidR="00535779">
        <w:rPr>
          <w:rFonts w:ascii="Roboto Light" w:hAnsi="Roboto Light"/>
          <w:lang w:val="en-GB"/>
        </w:rPr>
        <w:t xml:space="preserve"> on how we use this data</w:t>
      </w:r>
      <w:r w:rsidR="00295BDE">
        <w:rPr>
          <w:rFonts w:ascii="Roboto Light" w:hAnsi="Roboto Light"/>
          <w:lang w:val="en-GB"/>
        </w:rPr>
        <w:t>,</w:t>
      </w:r>
      <w:r w:rsidR="00666297">
        <w:rPr>
          <w:rFonts w:ascii="Roboto Light" w:hAnsi="Roboto Light"/>
          <w:lang w:val="en-GB"/>
        </w:rPr>
        <w:t xml:space="preserve"> p</w:t>
      </w:r>
      <w:r w:rsidRPr="00EC206A">
        <w:rPr>
          <w:rFonts w:ascii="Roboto Light" w:hAnsi="Roboto Light"/>
          <w:lang w:val="en-GB"/>
        </w:rPr>
        <w:t>lease review Paywerk’s Privacy Notice, available on the Website</w:t>
      </w:r>
      <w:r w:rsidR="00666297">
        <w:rPr>
          <w:rFonts w:ascii="Roboto Light" w:hAnsi="Roboto Light"/>
          <w:lang w:val="en-GB"/>
        </w:rPr>
        <w:t>.</w:t>
      </w:r>
    </w:p>
    <w:p w14:paraId="77B63ABC" w14:textId="6E702758" w:rsidR="00F96776" w:rsidRDefault="00F96776" w:rsidP="00F96776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>By using the Website, you represent and warrant (i) you are at least 18 years of age, (ii) you are using the Website at your own risk</w:t>
      </w:r>
      <w:r>
        <w:rPr>
          <w:rFonts w:ascii="Roboto Light" w:hAnsi="Roboto Light"/>
          <w:lang w:val="en-GB"/>
        </w:rPr>
        <w:t xml:space="preserve">, (iii) you are using the Website </w:t>
      </w:r>
      <w:r w:rsidRPr="00EC206A">
        <w:rPr>
          <w:rFonts w:ascii="Roboto Light" w:hAnsi="Roboto Light"/>
          <w:lang w:val="en-GB"/>
        </w:rPr>
        <w:t xml:space="preserve">in compliance with applicable law and </w:t>
      </w:r>
      <w:r>
        <w:rPr>
          <w:rFonts w:ascii="Roboto Light" w:hAnsi="Roboto Light"/>
          <w:lang w:val="en-GB"/>
        </w:rPr>
        <w:t xml:space="preserve">(iv) </w:t>
      </w:r>
      <w:r w:rsidRPr="00EC206A">
        <w:rPr>
          <w:rFonts w:ascii="Roboto Light" w:hAnsi="Roboto Light"/>
          <w:lang w:val="en-GB"/>
        </w:rPr>
        <w:t xml:space="preserve">you are responsible for </w:t>
      </w:r>
      <w:r>
        <w:rPr>
          <w:rFonts w:ascii="Roboto Light" w:hAnsi="Roboto Light"/>
          <w:lang w:val="en-GB"/>
        </w:rPr>
        <w:t>using a device</w:t>
      </w:r>
      <w:r w:rsidR="00295BDE">
        <w:rPr>
          <w:rFonts w:ascii="Roboto Light" w:hAnsi="Roboto Light"/>
          <w:lang w:val="en-GB"/>
        </w:rPr>
        <w:t xml:space="preserve"> with secure and up-to-date</w:t>
      </w:r>
      <w:r>
        <w:rPr>
          <w:rFonts w:ascii="Roboto Light" w:hAnsi="Roboto Light"/>
          <w:lang w:val="en-GB"/>
        </w:rPr>
        <w:t xml:space="preserve"> software to access the Website</w:t>
      </w:r>
      <w:r w:rsidRPr="00EC206A">
        <w:rPr>
          <w:rFonts w:ascii="Roboto Light" w:hAnsi="Roboto Light"/>
          <w:lang w:val="en-GB"/>
        </w:rPr>
        <w:t xml:space="preserve"> (e.g. a secure internet connection, using an updated </w:t>
      </w:r>
      <w:r>
        <w:rPr>
          <w:rFonts w:ascii="Roboto Light" w:hAnsi="Roboto Light"/>
          <w:lang w:val="en-GB"/>
        </w:rPr>
        <w:t xml:space="preserve">operating system, </w:t>
      </w:r>
      <w:r w:rsidRPr="00EC206A">
        <w:rPr>
          <w:rFonts w:ascii="Roboto Light" w:hAnsi="Roboto Light"/>
          <w:lang w:val="en-GB"/>
        </w:rPr>
        <w:t>web browser and security software).</w:t>
      </w:r>
    </w:p>
    <w:p w14:paraId="26F44B76" w14:textId="5430B04D" w:rsidR="00666297" w:rsidRPr="00EC206A" w:rsidRDefault="00666297" w:rsidP="00F96776">
      <w:pPr>
        <w:jc w:val="both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t xml:space="preserve">Paywerk reserves the right to suspend your access </w:t>
      </w:r>
      <w:r w:rsidR="00295BDE">
        <w:rPr>
          <w:rFonts w:ascii="Roboto Light" w:hAnsi="Roboto Light"/>
          <w:lang w:val="en-GB"/>
        </w:rPr>
        <w:t xml:space="preserve">to </w:t>
      </w:r>
      <w:r>
        <w:rPr>
          <w:rFonts w:ascii="Roboto Light" w:hAnsi="Roboto Light"/>
          <w:lang w:val="en-GB"/>
        </w:rPr>
        <w:t>and any fur</w:t>
      </w:r>
      <w:r w:rsidR="00295BDE">
        <w:rPr>
          <w:rFonts w:ascii="Roboto Light" w:hAnsi="Roboto Light"/>
          <w:lang w:val="en-GB"/>
        </w:rPr>
        <w:t>th</w:t>
      </w:r>
      <w:r>
        <w:rPr>
          <w:rFonts w:ascii="Roboto Light" w:hAnsi="Roboto Light"/>
          <w:lang w:val="en-GB"/>
        </w:rPr>
        <w:t>e</w:t>
      </w:r>
      <w:r w:rsidR="00295BDE">
        <w:rPr>
          <w:rFonts w:ascii="Roboto Light" w:hAnsi="Roboto Light"/>
          <w:lang w:val="en-GB"/>
        </w:rPr>
        <w:t>r</w:t>
      </w:r>
      <w:r>
        <w:rPr>
          <w:rFonts w:ascii="Roboto Light" w:hAnsi="Roboto Light"/>
          <w:lang w:val="en-GB"/>
        </w:rPr>
        <w:t xml:space="preserve"> use of the Website </w:t>
      </w:r>
      <w:r w:rsidR="00535779">
        <w:rPr>
          <w:rFonts w:ascii="Roboto Light" w:hAnsi="Roboto Light"/>
          <w:lang w:val="en-GB"/>
        </w:rPr>
        <w:t>and/</w:t>
      </w:r>
      <w:r>
        <w:rPr>
          <w:rFonts w:ascii="Roboto Light" w:hAnsi="Roboto Light"/>
          <w:lang w:val="en-GB"/>
        </w:rPr>
        <w:t>or other Paywerk services in case of fraud, breach of these Terms or misuse of the Website.</w:t>
      </w:r>
    </w:p>
    <w:p w14:paraId="24F83882" w14:textId="77777777" w:rsidR="00F96776" w:rsidRPr="00EC206A" w:rsidRDefault="00F96776" w:rsidP="00F96776">
      <w:pPr>
        <w:jc w:val="both"/>
        <w:rPr>
          <w:rFonts w:ascii="Montserrat Medium" w:hAnsi="Montserrat Medium"/>
          <w:sz w:val="28"/>
          <w:szCs w:val="28"/>
          <w:lang w:val="en-GB"/>
        </w:rPr>
      </w:pPr>
      <w:r w:rsidRPr="00EC20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573836D" wp14:editId="2B85AA7D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712497" cy="12700"/>
                <wp:effectExtent l="0" t="0" r="2159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97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BD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FB257" id="Straight Arrow Connector 1" o:spid="_x0000_s1026" type="#_x0000_t32" style="position:absolute;margin-left:0;margin-top:18.15pt;width:449.8pt;height:1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" strokecolor="#abdcff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Pr="00EC206A">
        <w:rPr>
          <w:rFonts w:ascii="Montserrat Medium" w:hAnsi="Montserrat Medium"/>
          <w:sz w:val="28"/>
          <w:szCs w:val="28"/>
          <w:lang w:val="en-GB"/>
        </w:rPr>
        <w:t>CONTENT</w:t>
      </w:r>
    </w:p>
    <w:p w14:paraId="619C9097" w14:textId="081B3D84" w:rsidR="00F96776" w:rsidRPr="00EC206A" w:rsidRDefault="00F96776" w:rsidP="00F96776">
      <w:pPr>
        <w:jc w:val="both"/>
        <w:rPr>
          <w:rFonts w:ascii="Roboto Light" w:hAnsi="Roboto Light"/>
          <w:lang w:val="en-GB"/>
        </w:rPr>
      </w:pPr>
      <w:r>
        <w:rPr>
          <w:rFonts w:ascii="Roboto Light" w:hAnsi="Roboto Light"/>
          <w:lang w:val="en-GB"/>
        </w:rPr>
        <w:t>We</w:t>
      </w:r>
      <w:r w:rsidRPr="00EC206A">
        <w:rPr>
          <w:rFonts w:ascii="Roboto Light" w:hAnsi="Roboto Light"/>
          <w:lang w:val="en-GB"/>
        </w:rPr>
        <w:t xml:space="preserve"> take reasonable care to ensure any content (</w:t>
      </w:r>
      <w:r>
        <w:rPr>
          <w:rFonts w:ascii="Roboto Light" w:hAnsi="Roboto Light"/>
          <w:lang w:val="en-GB"/>
        </w:rPr>
        <w:t xml:space="preserve">information, </w:t>
      </w:r>
      <w:r w:rsidRPr="00EC206A">
        <w:rPr>
          <w:rFonts w:ascii="Roboto Light" w:hAnsi="Roboto Light"/>
          <w:lang w:val="en-GB"/>
        </w:rPr>
        <w:t>software, design, logos, images – together the</w:t>
      </w:r>
      <w:r w:rsidR="00295BDE">
        <w:rPr>
          <w:rFonts w:ascii="Roboto Light" w:hAnsi="Roboto Light"/>
          <w:lang w:val="en-GB"/>
        </w:rPr>
        <w:t xml:space="preserve"> </w:t>
      </w:r>
      <w:r w:rsidR="009C263C">
        <w:rPr>
          <w:rFonts w:ascii="Roboto Light" w:hAnsi="Roboto Light"/>
          <w:lang w:val="en-GB"/>
        </w:rPr>
        <w:t>“</w:t>
      </w:r>
      <w:r w:rsidR="009C263C" w:rsidRPr="00EC206A">
        <w:rPr>
          <w:rFonts w:ascii="Roboto Light" w:hAnsi="Roboto Light"/>
          <w:lang w:val="en-GB"/>
        </w:rPr>
        <w:t>Content“</w:t>
      </w:r>
      <w:r w:rsidRPr="00EC206A">
        <w:rPr>
          <w:rFonts w:ascii="Roboto Light" w:hAnsi="Roboto Light"/>
          <w:lang w:val="en-GB"/>
        </w:rPr>
        <w:t>)</w:t>
      </w:r>
      <w:r w:rsidR="00535779">
        <w:rPr>
          <w:rFonts w:ascii="Roboto Light" w:hAnsi="Roboto Light"/>
          <w:lang w:val="en-GB"/>
        </w:rPr>
        <w:t xml:space="preserve"> </w:t>
      </w:r>
      <w:r w:rsidRPr="00EC206A">
        <w:rPr>
          <w:rFonts w:ascii="Roboto Light" w:hAnsi="Roboto Light"/>
          <w:lang w:val="en-GB"/>
        </w:rPr>
        <w:t xml:space="preserve">on the Website is accurate when posted and </w:t>
      </w:r>
      <w:r w:rsidR="00017BD8" w:rsidRPr="00EC206A">
        <w:rPr>
          <w:rFonts w:ascii="Roboto Light" w:hAnsi="Roboto Light"/>
          <w:lang w:val="en-GB"/>
        </w:rPr>
        <w:t>regularly</w:t>
      </w:r>
      <w:r w:rsidRPr="00EC206A">
        <w:rPr>
          <w:rFonts w:ascii="Roboto Light" w:hAnsi="Roboto Light"/>
          <w:lang w:val="en-GB"/>
        </w:rPr>
        <w:t xml:space="preserve"> updated</w:t>
      </w:r>
      <w:r>
        <w:rPr>
          <w:rFonts w:ascii="Roboto Light" w:hAnsi="Roboto Light"/>
          <w:lang w:val="en-GB"/>
        </w:rPr>
        <w:t>.</w:t>
      </w:r>
      <w:r w:rsidR="00535779">
        <w:rPr>
          <w:rFonts w:ascii="Roboto Light" w:hAnsi="Roboto Light"/>
          <w:lang w:val="en-GB"/>
        </w:rPr>
        <w:t xml:space="preserve"> However,</w:t>
      </w:r>
      <w:r w:rsidRPr="00EC206A">
        <w:rPr>
          <w:rFonts w:ascii="Roboto Light" w:hAnsi="Roboto Light"/>
          <w:lang w:val="en-GB"/>
        </w:rPr>
        <w:t xml:space="preserve"> Paywerk does not guarantee the accuracy of the Content and is not liable for any damages </w:t>
      </w:r>
      <w:r>
        <w:rPr>
          <w:rFonts w:ascii="Roboto Light" w:hAnsi="Roboto Light"/>
          <w:lang w:val="en-GB"/>
        </w:rPr>
        <w:t>from the</w:t>
      </w:r>
      <w:r w:rsidRPr="00EC206A">
        <w:rPr>
          <w:rFonts w:ascii="Roboto Light" w:hAnsi="Roboto Light"/>
          <w:lang w:val="en-GB"/>
        </w:rPr>
        <w:t xml:space="preserve"> usage of the Website or the Conten</w:t>
      </w:r>
      <w:r>
        <w:rPr>
          <w:rFonts w:ascii="Roboto Light" w:hAnsi="Roboto Light"/>
          <w:lang w:val="en-GB"/>
        </w:rPr>
        <w:t>t to the extent allowed under applicable law.</w:t>
      </w:r>
    </w:p>
    <w:p w14:paraId="4E63E7FE" w14:textId="20CD11DF" w:rsidR="00F96776" w:rsidRPr="00EC206A" w:rsidRDefault="00F96776" w:rsidP="00F96776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 xml:space="preserve">The Website and </w:t>
      </w:r>
      <w:r w:rsidR="009C263C">
        <w:rPr>
          <w:rFonts w:ascii="Roboto Light" w:hAnsi="Roboto Light"/>
          <w:lang w:val="en-GB"/>
        </w:rPr>
        <w:t xml:space="preserve">the </w:t>
      </w:r>
      <w:r>
        <w:rPr>
          <w:rFonts w:ascii="Roboto Light" w:hAnsi="Roboto Light"/>
          <w:lang w:val="en-GB"/>
        </w:rPr>
        <w:t xml:space="preserve">Content </w:t>
      </w:r>
      <w:r w:rsidRPr="00EC206A">
        <w:rPr>
          <w:rFonts w:ascii="Roboto Light" w:hAnsi="Roboto Light"/>
          <w:lang w:val="en-GB"/>
        </w:rPr>
        <w:t>are the sole and exclusive property of Paywerk or</w:t>
      </w:r>
      <w:r>
        <w:rPr>
          <w:rFonts w:ascii="Roboto Light" w:hAnsi="Roboto Light"/>
          <w:lang w:val="en-GB"/>
        </w:rPr>
        <w:t xml:space="preserve">, where indicated, </w:t>
      </w:r>
      <w:r w:rsidRPr="00EC206A">
        <w:rPr>
          <w:rFonts w:ascii="Roboto Light" w:hAnsi="Roboto Light"/>
          <w:lang w:val="en-GB"/>
        </w:rPr>
        <w:t>our third-party licensors</w:t>
      </w:r>
      <w:r w:rsidR="009C263C">
        <w:rPr>
          <w:rFonts w:ascii="Roboto Light" w:hAnsi="Roboto Light"/>
          <w:lang w:val="en-GB"/>
        </w:rPr>
        <w:t>.</w:t>
      </w:r>
      <w:r>
        <w:rPr>
          <w:rFonts w:ascii="Roboto Light" w:hAnsi="Roboto Light"/>
          <w:lang w:val="en-GB"/>
        </w:rPr>
        <w:t xml:space="preserve"> </w:t>
      </w:r>
      <w:r w:rsidR="002F2AD1">
        <w:rPr>
          <w:rFonts w:ascii="Roboto Light" w:hAnsi="Roboto Light"/>
          <w:lang w:val="en-GB"/>
        </w:rPr>
        <w:t>R</w:t>
      </w:r>
      <w:r w:rsidRPr="00EC206A">
        <w:rPr>
          <w:rFonts w:ascii="Roboto Light" w:hAnsi="Roboto Light"/>
          <w:lang w:val="en-GB"/>
        </w:rPr>
        <w:t>eproduction, distribution, modification, retransmission, or publication of the Website or the Content</w:t>
      </w:r>
      <w:r w:rsidR="002F2AD1">
        <w:rPr>
          <w:rFonts w:ascii="Roboto Light" w:hAnsi="Roboto Light"/>
          <w:lang w:val="en-GB"/>
        </w:rPr>
        <w:t xml:space="preserve"> for non-personal use</w:t>
      </w:r>
      <w:r w:rsidR="00535779">
        <w:rPr>
          <w:rFonts w:ascii="Roboto Light" w:hAnsi="Roboto Light"/>
          <w:lang w:val="en-GB"/>
        </w:rPr>
        <w:t xml:space="preserve">, </w:t>
      </w:r>
      <w:r w:rsidR="002F2AD1">
        <w:rPr>
          <w:rFonts w:ascii="Roboto Light" w:hAnsi="Roboto Light"/>
          <w:lang w:val="en-GB"/>
        </w:rPr>
        <w:t>to the extent allowed under applicable law</w:t>
      </w:r>
      <w:r w:rsidR="00535779">
        <w:rPr>
          <w:rFonts w:ascii="Roboto Light" w:hAnsi="Roboto Light"/>
          <w:lang w:val="en-GB"/>
        </w:rPr>
        <w:t>,</w:t>
      </w:r>
      <w:r w:rsidR="002F2AD1">
        <w:rPr>
          <w:rFonts w:ascii="Roboto Light" w:hAnsi="Roboto Light"/>
          <w:lang w:val="en-GB"/>
        </w:rPr>
        <w:t xml:space="preserve"> </w:t>
      </w:r>
      <w:r w:rsidRPr="00EC206A">
        <w:rPr>
          <w:rFonts w:ascii="Roboto Light" w:hAnsi="Roboto Light"/>
          <w:lang w:val="en-GB"/>
        </w:rPr>
        <w:t xml:space="preserve">is strictly prohibited without </w:t>
      </w:r>
      <w:r>
        <w:rPr>
          <w:rFonts w:ascii="Roboto Light" w:hAnsi="Roboto Light"/>
          <w:lang w:val="en-GB"/>
        </w:rPr>
        <w:t>a respective license</w:t>
      </w:r>
      <w:r w:rsidR="002F2AD1">
        <w:rPr>
          <w:rFonts w:ascii="Roboto Light" w:hAnsi="Roboto Light"/>
          <w:lang w:val="en-GB"/>
        </w:rPr>
        <w:t xml:space="preserve"> or</w:t>
      </w:r>
      <w:r w:rsidR="009C263C">
        <w:rPr>
          <w:rFonts w:ascii="Roboto Light" w:hAnsi="Roboto Light"/>
          <w:lang w:val="en-GB"/>
        </w:rPr>
        <w:t xml:space="preserve"> </w:t>
      </w:r>
      <w:r w:rsidRPr="00EC206A">
        <w:rPr>
          <w:rFonts w:ascii="Roboto Light" w:hAnsi="Roboto Light"/>
          <w:lang w:val="en-GB"/>
        </w:rPr>
        <w:t xml:space="preserve">express written consent </w:t>
      </w:r>
      <w:r w:rsidR="00535779">
        <w:rPr>
          <w:rFonts w:ascii="Roboto Light" w:hAnsi="Roboto Light"/>
          <w:lang w:val="en-GB"/>
        </w:rPr>
        <w:t>from</w:t>
      </w:r>
      <w:r w:rsidRPr="00EC206A">
        <w:rPr>
          <w:rFonts w:ascii="Roboto Light" w:hAnsi="Roboto Light"/>
          <w:lang w:val="en-GB"/>
        </w:rPr>
        <w:t xml:space="preserve"> </w:t>
      </w:r>
      <w:r>
        <w:rPr>
          <w:rFonts w:ascii="Roboto Light" w:hAnsi="Roboto Light"/>
          <w:lang w:val="en-GB"/>
        </w:rPr>
        <w:t>Paywerk</w:t>
      </w:r>
      <w:r w:rsidR="00535779">
        <w:rPr>
          <w:rFonts w:ascii="Roboto Light" w:hAnsi="Roboto Light"/>
          <w:lang w:val="en-GB"/>
        </w:rPr>
        <w:t xml:space="preserve"> or the respective licensor.</w:t>
      </w:r>
    </w:p>
    <w:p w14:paraId="69C7CDC4" w14:textId="5A1ADB47" w:rsidR="00F96776" w:rsidRPr="00EC206A" w:rsidRDefault="00F96776" w:rsidP="00F96776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>We may publish links to third</w:t>
      </w:r>
      <w:r w:rsidR="002F2AD1">
        <w:rPr>
          <w:rFonts w:ascii="Roboto Light" w:hAnsi="Roboto Light"/>
          <w:lang w:val="en-GB"/>
        </w:rPr>
        <w:t>-</w:t>
      </w:r>
      <w:r w:rsidRPr="00EC206A">
        <w:rPr>
          <w:rFonts w:ascii="Roboto Light" w:hAnsi="Roboto Light"/>
          <w:lang w:val="en-GB"/>
        </w:rPr>
        <w:t>party websites</w:t>
      </w:r>
      <w:r>
        <w:rPr>
          <w:rFonts w:ascii="Roboto Light" w:hAnsi="Roboto Light"/>
          <w:lang w:val="en-GB"/>
        </w:rPr>
        <w:t xml:space="preserve"> </w:t>
      </w:r>
      <w:r w:rsidR="00535779">
        <w:rPr>
          <w:rFonts w:ascii="Roboto Light" w:hAnsi="Roboto Light"/>
          <w:lang w:val="en-GB"/>
        </w:rPr>
        <w:t xml:space="preserve">(i.e. </w:t>
      </w:r>
      <w:r>
        <w:rPr>
          <w:rFonts w:ascii="Roboto Light" w:hAnsi="Roboto Light"/>
          <w:lang w:val="en-GB"/>
        </w:rPr>
        <w:t>not controlled by Paywerk</w:t>
      </w:r>
      <w:r w:rsidR="00535779">
        <w:rPr>
          <w:rFonts w:ascii="Roboto Light" w:hAnsi="Roboto Light"/>
          <w:lang w:val="en-GB"/>
        </w:rPr>
        <w:t>)</w:t>
      </w:r>
      <w:r w:rsidRPr="00EC206A">
        <w:rPr>
          <w:rFonts w:ascii="Roboto Light" w:hAnsi="Roboto Light"/>
          <w:lang w:val="en-GB"/>
        </w:rPr>
        <w:t xml:space="preserve"> on </w:t>
      </w:r>
      <w:r>
        <w:rPr>
          <w:rFonts w:ascii="Roboto Light" w:hAnsi="Roboto Light"/>
          <w:lang w:val="en-GB"/>
        </w:rPr>
        <w:t>our</w:t>
      </w:r>
      <w:r w:rsidRPr="00EC206A">
        <w:rPr>
          <w:rFonts w:ascii="Roboto Light" w:hAnsi="Roboto Light"/>
          <w:lang w:val="en-GB"/>
        </w:rPr>
        <w:t xml:space="preserve"> Website for your </w:t>
      </w:r>
      <w:r w:rsidR="00017BD8" w:rsidRPr="00EC206A">
        <w:rPr>
          <w:rFonts w:ascii="Roboto Light" w:hAnsi="Roboto Light"/>
          <w:lang w:val="en-GB"/>
        </w:rPr>
        <w:t>convenience</w:t>
      </w:r>
      <w:r w:rsidR="002F2AD1">
        <w:rPr>
          <w:rFonts w:ascii="Roboto Light" w:hAnsi="Roboto Light"/>
          <w:lang w:val="en-GB"/>
        </w:rPr>
        <w:t xml:space="preserve"> and </w:t>
      </w:r>
      <w:r w:rsidR="00535779">
        <w:rPr>
          <w:rFonts w:ascii="Roboto Light" w:hAnsi="Roboto Light"/>
          <w:lang w:val="en-GB"/>
        </w:rPr>
        <w:t xml:space="preserve">enhanced </w:t>
      </w:r>
      <w:r w:rsidR="002F2AD1">
        <w:rPr>
          <w:rFonts w:ascii="Roboto Light" w:hAnsi="Roboto Light"/>
          <w:lang w:val="en-GB"/>
        </w:rPr>
        <w:t>user experience</w:t>
      </w:r>
      <w:r w:rsidRPr="00EC206A">
        <w:rPr>
          <w:rFonts w:ascii="Roboto Light" w:hAnsi="Roboto Light"/>
          <w:lang w:val="en-GB"/>
        </w:rPr>
        <w:t xml:space="preserve">. </w:t>
      </w:r>
      <w:r w:rsidR="002F2AD1">
        <w:rPr>
          <w:rFonts w:ascii="Roboto Light" w:hAnsi="Roboto Light"/>
          <w:lang w:val="en-GB"/>
        </w:rPr>
        <w:t xml:space="preserve">You acknowledge </w:t>
      </w:r>
      <w:r w:rsidRPr="00EC206A">
        <w:rPr>
          <w:rFonts w:ascii="Roboto Light" w:hAnsi="Roboto Light"/>
          <w:lang w:val="en-GB"/>
        </w:rPr>
        <w:t>Paywerk provides third</w:t>
      </w:r>
      <w:r w:rsidR="002F2AD1">
        <w:rPr>
          <w:rFonts w:ascii="Roboto Light" w:hAnsi="Roboto Light"/>
          <w:lang w:val="en-GB"/>
        </w:rPr>
        <w:t>-</w:t>
      </w:r>
      <w:r w:rsidRPr="00EC206A">
        <w:rPr>
          <w:rFonts w:ascii="Roboto Light" w:hAnsi="Roboto Light"/>
          <w:lang w:val="en-GB"/>
        </w:rPr>
        <w:t xml:space="preserve">party </w:t>
      </w:r>
      <w:r>
        <w:rPr>
          <w:rFonts w:ascii="Roboto Light" w:hAnsi="Roboto Light"/>
          <w:lang w:val="en-GB"/>
        </w:rPr>
        <w:t>websites and</w:t>
      </w:r>
      <w:r w:rsidR="002F2AD1">
        <w:rPr>
          <w:rFonts w:ascii="Roboto Light" w:hAnsi="Roboto Light"/>
          <w:lang w:val="en-GB"/>
        </w:rPr>
        <w:t>/or</w:t>
      </w:r>
      <w:r>
        <w:rPr>
          <w:rFonts w:ascii="Roboto Light" w:hAnsi="Roboto Light"/>
          <w:lang w:val="en-GB"/>
        </w:rPr>
        <w:t xml:space="preserve"> </w:t>
      </w:r>
      <w:r w:rsidRPr="00EC206A">
        <w:rPr>
          <w:rFonts w:ascii="Roboto Light" w:hAnsi="Roboto Light"/>
          <w:lang w:val="en-GB"/>
        </w:rPr>
        <w:t xml:space="preserve">content as supplied to us and is not responsible </w:t>
      </w:r>
      <w:r>
        <w:rPr>
          <w:rFonts w:ascii="Roboto Light" w:hAnsi="Roboto Light"/>
          <w:lang w:val="en-GB"/>
        </w:rPr>
        <w:t xml:space="preserve">for </w:t>
      </w:r>
      <w:r w:rsidR="002F2AD1">
        <w:rPr>
          <w:rFonts w:ascii="Roboto Light" w:hAnsi="Roboto Light"/>
          <w:lang w:val="en-GB"/>
        </w:rPr>
        <w:t>any third-party</w:t>
      </w:r>
      <w:r w:rsidR="009C263C">
        <w:rPr>
          <w:rFonts w:ascii="Roboto Light" w:hAnsi="Roboto Light"/>
          <w:lang w:val="en-GB"/>
        </w:rPr>
        <w:t xml:space="preserve"> websites, their content</w:t>
      </w:r>
      <w:r>
        <w:rPr>
          <w:rFonts w:ascii="Roboto Light" w:hAnsi="Roboto Light"/>
          <w:lang w:val="en-GB"/>
        </w:rPr>
        <w:t xml:space="preserve"> or any products or services offered therein</w:t>
      </w:r>
      <w:r w:rsidRPr="00EC206A">
        <w:rPr>
          <w:rFonts w:ascii="Roboto Light" w:hAnsi="Roboto Light"/>
          <w:lang w:val="en-GB"/>
        </w:rPr>
        <w:t xml:space="preserve">. </w:t>
      </w:r>
      <w:r>
        <w:rPr>
          <w:rFonts w:ascii="Roboto Light" w:hAnsi="Roboto Light"/>
          <w:lang w:val="en-GB"/>
        </w:rPr>
        <w:t>You agree to</w:t>
      </w:r>
      <w:r w:rsidRPr="00EC206A">
        <w:rPr>
          <w:rFonts w:ascii="Roboto Light" w:hAnsi="Roboto Light"/>
          <w:lang w:val="en-GB"/>
        </w:rPr>
        <w:t xml:space="preserve"> visit </w:t>
      </w:r>
      <w:r>
        <w:rPr>
          <w:rFonts w:ascii="Roboto Light" w:hAnsi="Roboto Light"/>
          <w:lang w:val="en-GB"/>
        </w:rPr>
        <w:t xml:space="preserve">any </w:t>
      </w:r>
      <w:r w:rsidR="002F2AD1" w:rsidRPr="00EC206A">
        <w:rPr>
          <w:rFonts w:ascii="Roboto Light" w:hAnsi="Roboto Light"/>
          <w:lang w:val="en-GB"/>
        </w:rPr>
        <w:t>third-party</w:t>
      </w:r>
      <w:r w:rsidRPr="00EC206A">
        <w:rPr>
          <w:rFonts w:ascii="Roboto Light" w:hAnsi="Roboto Light"/>
          <w:lang w:val="en-GB"/>
        </w:rPr>
        <w:t xml:space="preserve"> website at your own risk and </w:t>
      </w:r>
      <w:r w:rsidR="002F2AD1">
        <w:rPr>
          <w:rFonts w:ascii="Roboto Light" w:hAnsi="Roboto Light"/>
          <w:lang w:val="en-GB"/>
        </w:rPr>
        <w:t>comply</w:t>
      </w:r>
      <w:r w:rsidRPr="00EC206A">
        <w:rPr>
          <w:rFonts w:ascii="Roboto Light" w:hAnsi="Roboto Light"/>
          <w:lang w:val="en-GB"/>
        </w:rPr>
        <w:t xml:space="preserve"> </w:t>
      </w:r>
      <w:r w:rsidR="002F2AD1">
        <w:rPr>
          <w:rFonts w:ascii="Roboto Light" w:hAnsi="Roboto Light"/>
          <w:lang w:val="en-GB"/>
        </w:rPr>
        <w:t xml:space="preserve">with </w:t>
      </w:r>
      <w:r>
        <w:rPr>
          <w:rFonts w:ascii="Roboto Light" w:hAnsi="Roboto Light"/>
          <w:lang w:val="en-GB"/>
        </w:rPr>
        <w:t xml:space="preserve">the </w:t>
      </w:r>
      <w:r w:rsidRPr="00EC206A">
        <w:rPr>
          <w:rFonts w:ascii="Roboto Light" w:hAnsi="Roboto Light"/>
          <w:lang w:val="en-GB"/>
        </w:rPr>
        <w:t xml:space="preserve">respective terms and conditions. </w:t>
      </w:r>
    </w:p>
    <w:p w14:paraId="570D4B79" w14:textId="77777777" w:rsidR="00F96776" w:rsidRPr="00EC206A" w:rsidRDefault="00F96776" w:rsidP="00F96776">
      <w:pPr>
        <w:jc w:val="both"/>
        <w:rPr>
          <w:rFonts w:ascii="Montserrat Medium" w:hAnsi="Montserrat Medium"/>
          <w:sz w:val="28"/>
          <w:szCs w:val="28"/>
          <w:lang w:val="en-GB"/>
        </w:rPr>
      </w:pPr>
      <w:r w:rsidRPr="00EC20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F0C028" wp14:editId="5908938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712497" cy="12700"/>
                <wp:effectExtent l="0" t="0" r="2159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97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BD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CE2DB" id="Straight Arrow Connector 4" o:spid="_x0000_s1026" type="#_x0000_t32" style="position:absolute;margin-left:0;margin-top:18.15pt;width:449.8pt;height: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" strokecolor="#abdcff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Pr="00EC206A">
        <w:rPr>
          <w:rFonts w:ascii="Montserrat Medium" w:hAnsi="Montserrat Medium"/>
          <w:sz w:val="28"/>
          <w:szCs w:val="28"/>
          <w:lang w:val="en-GB"/>
        </w:rPr>
        <w:t>LIABILITY</w:t>
      </w:r>
    </w:p>
    <w:p w14:paraId="31742821" w14:textId="58E6D5FA" w:rsidR="00F96776" w:rsidRPr="00EC206A" w:rsidRDefault="00F96776" w:rsidP="00F96776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>Paywerk provides the Website „</w:t>
      </w:r>
      <w:r>
        <w:rPr>
          <w:rFonts w:ascii="Roboto Light" w:hAnsi="Roboto Light"/>
          <w:lang w:val="en-GB"/>
        </w:rPr>
        <w:t xml:space="preserve">as </w:t>
      </w:r>
      <w:r w:rsidR="009C263C">
        <w:rPr>
          <w:rFonts w:ascii="Roboto Light" w:hAnsi="Roboto Light"/>
          <w:lang w:val="en-GB"/>
        </w:rPr>
        <w:t>is</w:t>
      </w:r>
      <w:r w:rsidR="009C263C" w:rsidRPr="00EC206A">
        <w:rPr>
          <w:rFonts w:ascii="Roboto Light" w:hAnsi="Roboto Light"/>
          <w:lang w:val="en-GB"/>
        </w:rPr>
        <w:t>“</w:t>
      </w:r>
      <w:r w:rsidR="009C263C">
        <w:rPr>
          <w:rFonts w:ascii="Roboto Light" w:hAnsi="Roboto Light"/>
          <w:lang w:val="en-GB"/>
        </w:rPr>
        <w:t xml:space="preserve"> </w:t>
      </w:r>
      <w:r w:rsidR="009C263C" w:rsidRPr="00EC206A">
        <w:rPr>
          <w:rFonts w:ascii="Roboto Light" w:hAnsi="Roboto Light"/>
          <w:lang w:val="en-GB"/>
        </w:rPr>
        <w:t>without</w:t>
      </w:r>
      <w:r w:rsidRPr="00EC206A">
        <w:rPr>
          <w:rFonts w:ascii="Roboto Light" w:hAnsi="Roboto Light"/>
          <w:lang w:val="en-GB"/>
        </w:rPr>
        <w:t xml:space="preserve"> any warranties of any kind, express or implied, as to the operation and availability of the Website</w:t>
      </w:r>
      <w:r w:rsidR="00CA2D70">
        <w:rPr>
          <w:rFonts w:ascii="Roboto Light" w:hAnsi="Roboto Light"/>
          <w:lang w:val="en-GB"/>
        </w:rPr>
        <w:t xml:space="preserve"> and</w:t>
      </w:r>
      <w:r w:rsidRPr="00EC206A">
        <w:rPr>
          <w:rFonts w:ascii="Roboto Light" w:hAnsi="Roboto Light"/>
          <w:lang w:val="en-GB"/>
        </w:rPr>
        <w:t xml:space="preserve"> accuracy of the </w:t>
      </w:r>
      <w:r w:rsidR="00CA2D70">
        <w:rPr>
          <w:rFonts w:ascii="Roboto Light" w:hAnsi="Roboto Light"/>
          <w:lang w:val="en-GB"/>
        </w:rPr>
        <w:t>Content</w:t>
      </w:r>
      <w:r w:rsidR="00535779">
        <w:rPr>
          <w:rFonts w:ascii="Roboto Light" w:hAnsi="Roboto Light"/>
          <w:lang w:val="en-GB"/>
        </w:rPr>
        <w:t xml:space="preserve">. </w:t>
      </w:r>
      <w:r w:rsidRPr="00EC206A">
        <w:rPr>
          <w:rFonts w:ascii="Roboto Light" w:hAnsi="Roboto Light"/>
          <w:lang w:val="en-GB"/>
        </w:rPr>
        <w:t>Paywerk shall not be liable for any damages resulting from your access to or use of the Website or</w:t>
      </w:r>
      <w:r w:rsidR="00BB5C29">
        <w:rPr>
          <w:rFonts w:ascii="Roboto Light" w:hAnsi="Roboto Light"/>
          <w:lang w:val="en-GB"/>
        </w:rPr>
        <w:t xml:space="preserve"> the</w:t>
      </w:r>
      <w:r w:rsidRPr="00EC206A">
        <w:rPr>
          <w:rFonts w:ascii="Roboto Light" w:hAnsi="Roboto Light"/>
          <w:lang w:val="en-GB"/>
        </w:rPr>
        <w:t xml:space="preserve"> </w:t>
      </w:r>
      <w:r w:rsidR="004D4627">
        <w:rPr>
          <w:rFonts w:ascii="Roboto Light" w:hAnsi="Roboto Light"/>
          <w:lang w:val="en-GB"/>
        </w:rPr>
        <w:t>Content</w:t>
      </w:r>
      <w:r w:rsidRPr="00EC206A">
        <w:rPr>
          <w:rFonts w:ascii="Roboto Light" w:hAnsi="Roboto Light"/>
          <w:lang w:val="en-GB"/>
        </w:rPr>
        <w:t xml:space="preserve"> to </w:t>
      </w:r>
      <w:r w:rsidRPr="00EC206A">
        <w:rPr>
          <w:rFonts w:ascii="Roboto Light" w:hAnsi="Roboto Light"/>
          <w:lang w:val="en-GB"/>
        </w:rPr>
        <w:lastRenderedPageBreak/>
        <w:t>the fullest</w:t>
      </w:r>
      <w:r w:rsidR="00BB5C29">
        <w:rPr>
          <w:rFonts w:ascii="Roboto Light" w:hAnsi="Roboto Light"/>
          <w:lang w:val="en-GB"/>
        </w:rPr>
        <w:t xml:space="preserve"> extent</w:t>
      </w:r>
      <w:r w:rsidRPr="00EC206A">
        <w:rPr>
          <w:rFonts w:ascii="Roboto Light" w:hAnsi="Roboto Light"/>
          <w:lang w:val="en-GB"/>
        </w:rPr>
        <w:t xml:space="preserve"> allowed under applicable law. In no event shall Paywerk be liable for any indirect or consequential damages</w:t>
      </w:r>
      <w:r w:rsidR="004D4627">
        <w:rPr>
          <w:rFonts w:ascii="Roboto Light" w:hAnsi="Roboto Light"/>
          <w:lang w:val="en-GB"/>
        </w:rPr>
        <w:t>.</w:t>
      </w:r>
    </w:p>
    <w:p w14:paraId="50345673" w14:textId="77777777" w:rsidR="00F96776" w:rsidRPr="00EC206A" w:rsidRDefault="00F96776" w:rsidP="00F96776">
      <w:pPr>
        <w:jc w:val="both"/>
        <w:rPr>
          <w:rFonts w:ascii="Montserrat Medium" w:hAnsi="Montserrat Medium"/>
          <w:sz w:val="28"/>
          <w:szCs w:val="28"/>
          <w:lang w:val="en-GB"/>
        </w:rPr>
      </w:pPr>
      <w:r w:rsidRPr="00EC20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90F6E97" wp14:editId="20126F9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712497" cy="12700"/>
                <wp:effectExtent l="0" t="0" r="2159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497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BD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6D3C8" id="Straight Arrow Connector 5" o:spid="_x0000_s1026" type="#_x0000_t32" style="position:absolute;margin-left:0;margin-top:18.15pt;width:449.8pt;height: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" strokecolor="#abdcff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Pr="00EC206A">
        <w:rPr>
          <w:rFonts w:ascii="Montserrat Medium" w:hAnsi="Montserrat Medium"/>
          <w:sz w:val="28"/>
          <w:szCs w:val="28"/>
          <w:lang w:val="en-GB"/>
        </w:rPr>
        <w:t>APPLICABLE LAW</w:t>
      </w:r>
    </w:p>
    <w:p w14:paraId="73D92A27" w14:textId="032F2798" w:rsidR="0045417B" w:rsidRPr="009E14CE" w:rsidRDefault="00F96776" w:rsidP="009E14CE">
      <w:pPr>
        <w:jc w:val="both"/>
        <w:rPr>
          <w:rFonts w:ascii="Roboto Light" w:hAnsi="Roboto Light"/>
          <w:lang w:val="en-GB"/>
        </w:rPr>
      </w:pPr>
      <w:r w:rsidRPr="00EC206A">
        <w:rPr>
          <w:rFonts w:ascii="Roboto Light" w:hAnsi="Roboto Light"/>
          <w:lang w:val="en-GB"/>
        </w:rPr>
        <w:t xml:space="preserve">The Terms are governed by the laws of </w:t>
      </w:r>
      <w:r w:rsidR="004D4627">
        <w:rPr>
          <w:rFonts w:ascii="Roboto Light" w:hAnsi="Roboto Light"/>
          <w:lang w:val="en-GB"/>
        </w:rPr>
        <w:t xml:space="preserve">the Republic of </w:t>
      </w:r>
      <w:r w:rsidRPr="00EC206A">
        <w:rPr>
          <w:rFonts w:ascii="Roboto Light" w:hAnsi="Roboto Light"/>
          <w:lang w:val="en-GB"/>
        </w:rPr>
        <w:t xml:space="preserve">Estonia and Estonian courts shall have </w:t>
      </w:r>
      <w:r w:rsidR="00017BD8" w:rsidRPr="00EC206A">
        <w:rPr>
          <w:rFonts w:ascii="Roboto Light" w:hAnsi="Roboto Light"/>
          <w:lang w:val="en-GB"/>
        </w:rPr>
        <w:t>exclusive</w:t>
      </w:r>
      <w:r w:rsidRPr="00EC206A">
        <w:rPr>
          <w:rFonts w:ascii="Roboto Light" w:hAnsi="Roboto Light"/>
          <w:lang w:val="en-GB"/>
        </w:rPr>
        <w:t xml:space="preserve"> </w:t>
      </w:r>
      <w:r w:rsidR="00666297" w:rsidRPr="00EC206A">
        <w:rPr>
          <w:rFonts w:ascii="Roboto Light" w:hAnsi="Roboto Light"/>
          <w:lang w:val="en-GB"/>
        </w:rPr>
        <w:t>jurisdiction</w:t>
      </w:r>
      <w:r w:rsidRPr="00EC206A">
        <w:rPr>
          <w:rFonts w:ascii="Roboto Light" w:hAnsi="Roboto Light"/>
          <w:lang w:val="en-GB"/>
        </w:rPr>
        <w:t xml:space="preserve"> in any dispute</w:t>
      </w:r>
      <w:r w:rsidR="004D4627">
        <w:rPr>
          <w:rFonts w:ascii="Roboto Light" w:hAnsi="Roboto Light"/>
          <w:lang w:val="en-GB"/>
        </w:rPr>
        <w:t xml:space="preserve"> related to these Terms or the Website</w:t>
      </w:r>
      <w:r w:rsidRPr="00EC206A">
        <w:rPr>
          <w:rFonts w:ascii="Roboto Light" w:hAnsi="Roboto Light"/>
          <w:lang w:val="en-GB"/>
        </w:rPr>
        <w:t>.</w:t>
      </w:r>
    </w:p>
    <w:sectPr w:rsidR="0045417B" w:rsidRPr="009E14CE" w:rsidSect="004141E5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7009" w14:textId="77777777" w:rsidR="00543EB3" w:rsidRDefault="00543EB3" w:rsidP="00666297">
      <w:pPr>
        <w:spacing w:after="0" w:line="240" w:lineRule="auto"/>
      </w:pPr>
      <w:r>
        <w:separator/>
      </w:r>
    </w:p>
  </w:endnote>
  <w:endnote w:type="continuationSeparator" w:id="0">
    <w:p w14:paraId="6B4CF0E6" w14:textId="77777777" w:rsidR="00543EB3" w:rsidRDefault="00543EB3" w:rsidP="0066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9504" w14:textId="77777777" w:rsidR="00543EB3" w:rsidRDefault="00543EB3" w:rsidP="00666297">
      <w:pPr>
        <w:spacing w:after="0" w:line="240" w:lineRule="auto"/>
      </w:pPr>
      <w:r>
        <w:separator/>
      </w:r>
    </w:p>
  </w:footnote>
  <w:footnote w:type="continuationSeparator" w:id="0">
    <w:p w14:paraId="4C46D5E9" w14:textId="77777777" w:rsidR="00543EB3" w:rsidRDefault="00543EB3" w:rsidP="0066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6" w:type="dxa"/>
      <w:tblLayout w:type="fixed"/>
      <w:tblLook w:val="0600" w:firstRow="0" w:lastRow="0" w:firstColumn="0" w:lastColumn="0" w:noHBand="1" w:noVBand="1"/>
    </w:tblPr>
    <w:tblGrid>
      <w:gridCol w:w="4513"/>
      <w:gridCol w:w="4513"/>
    </w:tblGrid>
    <w:tr w:rsidR="00C80299" w14:paraId="02BBE9FC" w14:textId="77777777" w:rsidTr="009A1E3B">
      <w:tc>
        <w:tcPr>
          <w:tcW w:w="4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1CC2F" w14:textId="77777777" w:rsidR="00C80299" w:rsidRPr="00666297" w:rsidRDefault="00000000" w:rsidP="00C80299">
          <w:pPr>
            <w:widowControl w:val="0"/>
            <w:rPr>
              <w:color w:val="999999"/>
              <w:sz w:val="16"/>
              <w:szCs w:val="16"/>
              <w:lang w:val="en-US"/>
            </w:rPr>
          </w:pPr>
          <w:r w:rsidRPr="00666297">
            <w:rPr>
              <w:color w:val="999999"/>
              <w:sz w:val="16"/>
              <w:szCs w:val="16"/>
              <w:lang w:val="en-US"/>
            </w:rPr>
            <w:t>Website Terms of Use</w:t>
          </w:r>
        </w:p>
      </w:tc>
      <w:tc>
        <w:tcPr>
          <w:tcW w:w="4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930F39" w14:textId="77777777" w:rsidR="00C80299" w:rsidRPr="00666297" w:rsidRDefault="00000000" w:rsidP="00C80299">
          <w:pPr>
            <w:widowControl w:val="0"/>
            <w:jc w:val="right"/>
            <w:rPr>
              <w:color w:val="999999"/>
              <w:sz w:val="16"/>
              <w:szCs w:val="16"/>
              <w:lang w:val="en-US"/>
            </w:rPr>
          </w:pPr>
          <w:r w:rsidRPr="00666297">
            <w:rPr>
              <w:color w:val="999999"/>
              <w:sz w:val="16"/>
              <w:szCs w:val="16"/>
              <w:lang w:val="en-US"/>
            </w:rPr>
            <w:t>Paywerk AS</w:t>
          </w:r>
        </w:p>
      </w:tc>
    </w:tr>
  </w:tbl>
  <w:p w14:paraId="7E0C07CA" w14:textId="77777777" w:rsidR="00C8029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CB8"/>
    <w:multiLevelType w:val="hybridMultilevel"/>
    <w:tmpl w:val="FB6E68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2E46"/>
    <w:multiLevelType w:val="hybridMultilevel"/>
    <w:tmpl w:val="F45882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654968">
    <w:abstractNumId w:val="1"/>
  </w:num>
  <w:num w:numId="2" w16cid:durableId="7099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6"/>
    <w:rsid w:val="00017BD8"/>
    <w:rsid w:val="00295BDE"/>
    <w:rsid w:val="002F2AD1"/>
    <w:rsid w:val="004141E5"/>
    <w:rsid w:val="0045417B"/>
    <w:rsid w:val="004C3C5B"/>
    <w:rsid w:val="004D4627"/>
    <w:rsid w:val="00535779"/>
    <w:rsid w:val="00543EB3"/>
    <w:rsid w:val="005964F8"/>
    <w:rsid w:val="00666297"/>
    <w:rsid w:val="00922E99"/>
    <w:rsid w:val="009C263C"/>
    <w:rsid w:val="009E14CE"/>
    <w:rsid w:val="00B03418"/>
    <w:rsid w:val="00BB5C29"/>
    <w:rsid w:val="00CA2D70"/>
    <w:rsid w:val="00D845B6"/>
    <w:rsid w:val="00DE2384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6647"/>
  <w15:chartTrackingRefBased/>
  <w15:docId w15:val="{68C835CE-1F37-493F-960D-237079A5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76"/>
  </w:style>
  <w:style w:type="character" w:styleId="Hyperlink">
    <w:name w:val="Hyperlink"/>
    <w:basedOn w:val="DefaultParagraphFont"/>
    <w:uiPriority w:val="99"/>
    <w:unhideWhenUsed/>
    <w:rsid w:val="00F967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77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6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.ee/en/payment-services/payment-institutions/estonian-payment-institutions/paywe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hopper.paywerk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ywer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Piir</dc:creator>
  <cp:keywords/>
  <dc:description/>
  <cp:lastModifiedBy>Priit Piir</cp:lastModifiedBy>
  <cp:revision>5</cp:revision>
  <dcterms:created xsi:type="dcterms:W3CDTF">2022-07-26T14:43:00Z</dcterms:created>
  <dcterms:modified xsi:type="dcterms:W3CDTF">2022-07-27T05:52:00Z</dcterms:modified>
</cp:coreProperties>
</file>